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B" w:rsidRPr="001D3D4B" w:rsidRDefault="001D3D4B" w:rsidP="001D3D4B">
      <w:pPr>
        <w:autoSpaceDE w:val="0"/>
        <w:autoSpaceDN w:val="0"/>
        <w:adjustRightInd w:val="0"/>
        <w:spacing w:after="0" w:line="240" w:lineRule="auto"/>
        <w:ind w:left="0" w:firstLine="726"/>
        <w:jc w:val="right"/>
        <w:rPr>
          <w:b/>
          <w:szCs w:val="28"/>
        </w:rPr>
      </w:pPr>
    </w:p>
    <w:tbl>
      <w:tblPr>
        <w:tblpPr w:leftFromText="180" w:rightFromText="180" w:vertAnchor="text" w:horzAnchor="page" w:tblpX="6541" w:tblpY="-184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443254" w:rsidTr="00443254">
        <w:trPr>
          <w:trHeight w:val="2270"/>
        </w:trPr>
        <w:tc>
          <w:tcPr>
            <w:tcW w:w="5210" w:type="dxa"/>
          </w:tcPr>
          <w:p w:rsidR="00443254" w:rsidRDefault="00443254">
            <w:pPr>
              <w:spacing w:after="200" w:line="276" w:lineRule="auto"/>
              <w:rPr>
                <w:rFonts w:ascii="Liberation Serif" w:eastAsia="Calibri" w:hAnsi="Liberation Serif" w:cs="Liberation Serif"/>
                <w:spacing w:val="-5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pacing w:val="-5"/>
                <w:szCs w:val="28"/>
              </w:rPr>
              <w:t>Приложение №  1 к основной образовательной  программе основного общего  образования МБОУ «Паратунская СШ»  (утверждено приказом № 214 от 28.08.2023)</w:t>
            </w:r>
          </w:p>
          <w:p w:rsidR="00443254" w:rsidRDefault="00443254">
            <w:pPr>
              <w:spacing w:after="200" w:line="276" w:lineRule="auto"/>
              <w:jc w:val="right"/>
              <w:rPr>
                <w:rFonts w:ascii="Liberation Serif" w:eastAsia="Calibri" w:hAnsi="Liberation Serif" w:cs="Liberation Serif"/>
                <w:spacing w:val="-5"/>
                <w:szCs w:val="28"/>
                <w:lang w:eastAsia="en-US"/>
              </w:rPr>
            </w:pPr>
          </w:p>
        </w:tc>
      </w:tr>
    </w:tbl>
    <w:p w:rsidR="001D3D4B" w:rsidRPr="001D3D4B" w:rsidRDefault="001D3D4B" w:rsidP="001D3D4B">
      <w:pPr>
        <w:autoSpaceDE w:val="0"/>
        <w:autoSpaceDN w:val="0"/>
        <w:adjustRightInd w:val="0"/>
        <w:spacing w:after="0" w:line="240" w:lineRule="auto"/>
        <w:ind w:left="0" w:firstLine="726"/>
        <w:jc w:val="right"/>
        <w:rPr>
          <w:b/>
          <w:szCs w:val="28"/>
        </w:rPr>
      </w:pPr>
    </w:p>
    <w:p w:rsidR="001D3D4B" w:rsidRPr="001D3D4B" w:rsidRDefault="001D3D4B" w:rsidP="001D3D4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4"/>
          <w:szCs w:val="24"/>
        </w:rPr>
      </w:pPr>
    </w:p>
    <w:p w:rsidR="001D3D4B" w:rsidRPr="001D3D4B" w:rsidRDefault="001D3D4B" w:rsidP="001D3D4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36"/>
          <w:szCs w:val="36"/>
        </w:rPr>
      </w:pPr>
    </w:p>
    <w:p w:rsidR="001D3D4B" w:rsidRPr="001D3D4B" w:rsidRDefault="001D3D4B" w:rsidP="001D3D4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4"/>
          <w:szCs w:val="24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lef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5"/>
      </w:tblGrid>
      <w:tr w:rsidR="001D3D4B" w:rsidRPr="001D3D4B" w:rsidTr="00672ED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D4B" w:rsidRPr="001D3D4B" w:rsidRDefault="001D3D4B" w:rsidP="001D3D4B">
            <w:pPr>
              <w:spacing w:after="200" w:line="276" w:lineRule="auto"/>
              <w:ind w:left="0" w:firstLine="0"/>
              <w:jc w:val="center"/>
              <w:rPr>
                <w:rFonts w:ascii="Liberation Serif" w:eastAsia="Calibri" w:hAnsi="Liberation Serif" w:cs="Liberation Serif"/>
                <w:spacing w:val="-5"/>
                <w:sz w:val="72"/>
                <w:szCs w:val="72"/>
                <w:lang w:eastAsia="en-US"/>
              </w:rPr>
            </w:pPr>
            <w:r w:rsidRPr="001D3D4B">
              <w:rPr>
                <w:rFonts w:ascii="Liberation Serif" w:eastAsia="Calibri" w:hAnsi="Liberation Serif" w:cs="Liberation Serif"/>
                <w:spacing w:val="-5"/>
                <w:sz w:val="72"/>
                <w:szCs w:val="72"/>
                <w:lang w:eastAsia="en-US"/>
              </w:rPr>
              <w:t>Рабочая программа</w:t>
            </w:r>
          </w:p>
          <w:p w:rsidR="001D3D4B" w:rsidRPr="001D3D4B" w:rsidRDefault="001D3D4B" w:rsidP="001D3D4B">
            <w:pPr>
              <w:spacing w:after="200" w:line="276" w:lineRule="auto"/>
              <w:ind w:left="0" w:firstLine="0"/>
              <w:jc w:val="center"/>
              <w:rPr>
                <w:rFonts w:ascii="Liberation Serif" w:eastAsia="Calibri" w:hAnsi="Liberation Serif" w:cs="Liberation Serif"/>
                <w:spacing w:val="-5"/>
                <w:sz w:val="72"/>
                <w:szCs w:val="72"/>
                <w:lang w:eastAsia="en-US"/>
              </w:rPr>
            </w:pPr>
            <w:r w:rsidRPr="001D3D4B">
              <w:rPr>
                <w:rFonts w:ascii="Liberation Serif" w:eastAsia="Calibri" w:hAnsi="Liberation Serif" w:cs="Liberation Serif"/>
                <w:spacing w:val="-5"/>
                <w:sz w:val="72"/>
                <w:szCs w:val="72"/>
                <w:lang w:eastAsia="en-US"/>
              </w:rPr>
              <w:t>по учебному пре</w:t>
            </w:r>
            <w:r>
              <w:rPr>
                <w:rFonts w:ascii="Liberation Serif" w:eastAsia="Calibri" w:hAnsi="Liberation Serif" w:cs="Liberation Serif"/>
                <w:spacing w:val="-5"/>
                <w:sz w:val="72"/>
                <w:szCs w:val="72"/>
                <w:lang w:eastAsia="en-US"/>
              </w:rPr>
              <w:t>дмету «Технология (девочки)</w:t>
            </w:r>
            <w:r w:rsidRPr="001D3D4B">
              <w:rPr>
                <w:rFonts w:ascii="Liberation Serif" w:eastAsia="Calibri" w:hAnsi="Liberation Serif" w:cs="Liberation Serif"/>
                <w:spacing w:val="-5"/>
                <w:sz w:val="72"/>
                <w:szCs w:val="72"/>
                <w:lang w:eastAsia="en-US"/>
              </w:rPr>
              <w:t>»</w:t>
            </w:r>
          </w:p>
          <w:p w:rsidR="001D3D4B" w:rsidRPr="001D3D4B" w:rsidRDefault="00E043BE" w:rsidP="001D3D4B">
            <w:pPr>
              <w:spacing w:after="200" w:line="276" w:lineRule="auto"/>
              <w:ind w:left="0" w:firstLine="0"/>
              <w:jc w:val="center"/>
              <w:rPr>
                <w:rFonts w:ascii="Liberation Serif" w:eastAsia="Calibri" w:hAnsi="Liberation Serif" w:cs="Liberation Serif"/>
                <w:spacing w:val="-5"/>
                <w:sz w:val="72"/>
                <w:szCs w:val="7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pacing w:val="-5"/>
                <w:sz w:val="72"/>
                <w:szCs w:val="72"/>
                <w:lang w:eastAsia="en-US"/>
              </w:rPr>
              <w:t>для 5-8</w:t>
            </w:r>
            <w:r w:rsidR="001D3D4B" w:rsidRPr="001D3D4B">
              <w:rPr>
                <w:rFonts w:ascii="Liberation Serif" w:eastAsia="Calibri" w:hAnsi="Liberation Serif" w:cs="Liberation Serif"/>
                <w:spacing w:val="-5"/>
                <w:sz w:val="72"/>
                <w:szCs w:val="72"/>
                <w:lang w:eastAsia="en-US"/>
              </w:rPr>
              <w:t xml:space="preserve"> классов</w:t>
            </w:r>
          </w:p>
          <w:p w:rsidR="001D3D4B" w:rsidRPr="001D3D4B" w:rsidRDefault="001D3D4B" w:rsidP="001D3D4B">
            <w:pPr>
              <w:spacing w:after="200" w:line="276" w:lineRule="auto"/>
              <w:ind w:left="0" w:firstLine="0"/>
              <w:jc w:val="right"/>
              <w:rPr>
                <w:rFonts w:ascii="Liberation Serif" w:eastAsia="Calibri" w:hAnsi="Liberation Serif" w:cs="Liberation Serif"/>
                <w:spacing w:val="-5"/>
                <w:szCs w:val="28"/>
                <w:lang w:eastAsia="en-US"/>
              </w:rPr>
            </w:pPr>
          </w:p>
          <w:p w:rsidR="001D3D4B" w:rsidRPr="001D3D4B" w:rsidRDefault="001D3D4B" w:rsidP="001D3D4B">
            <w:pPr>
              <w:spacing w:after="200" w:line="276" w:lineRule="auto"/>
              <w:ind w:left="0" w:firstLine="0"/>
              <w:jc w:val="right"/>
              <w:rPr>
                <w:rFonts w:ascii="Liberation Serif" w:eastAsia="Calibri" w:hAnsi="Liberation Serif" w:cs="Liberation Serif"/>
                <w:spacing w:val="-5"/>
                <w:szCs w:val="28"/>
                <w:lang w:eastAsia="en-US"/>
              </w:rPr>
            </w:pPr>
          </w:p>
        </w:tc>
      </w:tr>
    </w:tbl>
    <w:p w:rsidR="001D3D4B" w:rsidRPr="001D3D4B" w:rsidRDefault="001D3D4B" w:rsidP="001D3D4B">
      <w:pPr>
        <w:shd w:val="clear" w:color="auto" w:fill="FFFFFF"/>
        <w:spacing w:after="0" w:line="240" w:lineRule="auto"/>
        <w:ind w:left="0" w:firstLine="0"/>
        <w:jc w:val="right"/>
        <w:rPr>
          <w:rFonts w:ascii="Liberation Serif" w:hAnsi="Liberation Serif" w:cs="Liberation Serif"/>
          <w:spacing w:val="-5"/>
          <w:szCs w:val="28"/>
        </w:rPr>
      </w:pPr>
    </w:p>
    <w:p w:rsidR="001D3D4B" w:rsidRPr="001D3D4B" w:rsidRDefault="001D3D4B" w:rsidP="001D3D4B">
      <w:pPr>
        <w:spacing w:after="200" w:line="276" w:lineRule="auto"/>
        <w:ind w:left="0" w:firstLine="0"/>
        <w:jc w:val="center"/>
        <w:rPr>
          <w:rFonts w:ascii="Liberation Serif" w:hAnsi="Liberation Serif" w:cs="Liberation Serif"/>
          <w:spacing w:val="-3"/>
          <w:szCs w:val="28"/>
        </w:rPr>
      </w:pPr>
    </w:p>
    <w:p w:rsidR="001D3D4B" w:rsidRPr="001D3D4B" w:rsidRDefault="001D3D4B" w:rsidP="001D3D4B">
      <w:pPr>
        <w:spacing w:after="200" w:line="276" w:lineRule="auto"/>
        <w:ind w:left="0" w:firstLine="0"/>
        <w:jc w:val="left"/>
        <w:rPr>
          <w:rFonts w:ascii="Liberation Serif" w:hAnsi="Liberation Serif" w:cs="Liberation Serif"/>
          <w:spacing w:val="-3"/>
          <w:szCs w:val="28"/>
        </w:rPr>
      </w:pPr>
    </w:p>
    <w:p w:rsidR="001D3D4B" w:rsidRPr="001D3D4B" w:rsidRDefault="001D3D4B" w:rsidP="001D3D4B">
      <w:pPr>
        <w:spacing w:after="200" w:line="276" w:lineRule="auto"/>
        <w:ind w:left="0" w:firstLine="0"/>
        <w:rPr>
          <w:rFonts w:ascii="Liberation Serif" w:hAnsi="Liberation Serif" w:cs="Liberation Serif"/>
          <w:spacing w:val="-3"/>
          <w:szCs w:val="28"/>
        </w:rPr>
      </w:pPr>
    </w:p>
    <w:p w:rsidR="001D3D4B" w:rsidRPr="001D3D4B" w:rsidRDefault="001D3D4B" w:rsidP="001D3D4B">
      <w:pPr>
        <w:spacing w:after="200" w:line="276" w:lineRule="auto"/>
        <w:ind w:left="0" w:firstLine="0"/>
        <w:rPr>
          <w:rFonts w:ascii="Liberation Serif" w:eastAsia="Calibri" w:hAnsi="Liberation Serif" w:cs="Liberation Serif"/>
          <w:color w:val="auto"/>
          <w:sz w:val="24"/>
          <w:szCs w:val="24"/>
        </w:rPr>
      </w:pPr>
    </w:p>
    <w:p w:rsidR="001D3D4B" w:rsidRDefault="001D3D4B" w:rsidP="001D3D4B">
      <w:pPr>
        <w:spacing w:after="200" w:line="276" w:lineRule="auto"/>
        <w:ind w:left="0" w:firstLine="0"/>
        <w:rPr>
          <w:rFonts w:ascii="Liberation Serif" w:eastAsia="Calibri" w:hAnsi="Liberation Serif" w:cs="Liberation Serif"/>
          <w:color w:val="auto"/>
          <w:sz w:val="24"/>
          <w:szCs w:val="24"/>
        </w:rPr>
      </w:pPr>
    </w:p>
    <w:p w:rsidR="001D3D4B" w:rsidRPr="001D3D4B" w:rsidRDefault="001D3D4B" w:rsidP="001D3D4B">
      <w:pPr>
        <w:spacing w:after="200" w:line="276" w:lineRule="auto"/>
        <w:ind w:left="0" w:firstLine="0"/>
        <w:rPr>
          <w:rFonts w:ascii="Liberation Serif" w:eastAsia="Calibri" w:hAnsi="Liberation Serif" w:cs="Liberation Serif"/>
          <w:color w:val="auto"/>
          <w:sz w:val="24"/>
          <w:szCs w:val="24"/>
        </w:rPr>
      </w:pPr>
    </w:p>
    <w:p w:rsidR="001D3D4B" w:rsidRPr="001D3D4B" w:rsidRDefault="001D3D4B" w:rsidP="005B1C22">
      <w:pPr>
        <w:spacing w:after="0" w:line="240" w:lineRule="auto"/>
        <w:ind w:left="0" w:firstLine="0"/>
        <w:rPr>
          <w:rFonts w:ascii="Liberation Serif" w:eastAsia="Calibri" w:hAnsi="Liberation Serif" w:cs="Liberation Serif"/>
          <w:color w:val="auto"/>
          <w:sz w:val="24"/>
          <w:szCs w:val="24"/>
        </w:rPr>
      </w:pPr>
      <w:r w:rsidRPr="001D3D4B">
        <w:rPr>
          <w:rFonts w:ascii="Liberation Serif" w:eastAsia="Calibri" w:hAnsi="Liberation Serif" w:cs="Liberation Serif"/>
          <w:color w:val="auto"/>
          <w:sz w:val="24"/>
          <w:szCs w:val="24"/>
        </w:rPr>
        <w:lastRenderedPageBreak/>
        <w:t xml:space="preserve">Рабочая программа по технологии (девочки) 5-8 классов является приложением основной образовательной программы основного общего образования МБОУ </w:t>
      </w:r>
      <w:r w:rsidR="00443254">
        <w:rPr>
          <w:rFonts w:ascii="Liberation Serif" w:eastAsia="Calibri" w:hAnsi="Liberation Serif" w:cs="Liberation Serif"/>
          <w:color w:val="auto"/>
          <w:sz w:val="24"/>
          <w:szCs w:val="24"/>
        </w:rPr>
        <w:t>«Паратунская СШ»</w:t>
      </w:r>
      <w:r w:rsidRPr="001D3D4B">
        <w:rPr>
          <w:rFonts w:ascii="Liberation Serif" w:eastAsia="Calibri" w:hAnsi="Liberation Serif" w:cs="Liberation Serif"/>
          <w:color w:val="auto"/>
          <w:sz w:val="24"/>
          <w:szCs w:val="24"/>
        </w:rPr>
        <w:t>.</w:t>
      </w:r>
    </w:p>
    <w:p w:rsidR="001D3D4B" w:rsidRPr="005B1C22" w:rsidRDefault="001D3D4B" w:rsidP="005B1C2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1D3D4B">
        <w:rPr>
          <w:rFonts w:ascii="Liberation Serif" w:eastAsia="Calibri" w:hAnsi="Liberation Serif" w:cs="Liberation Serif"/>
          <w:b/>
          <w:color w:val="auto"/>
          <w:sz w:val="24"/>
          <w:szCs w:val="24"/>
        </w:rPr>
        <w:t xml:space="preserve">Планируемые результаты освоения учебного предмета, курса </w:t>
      </w:r>
    </w:p>
    <w:p w:rsidR="005B1C22" w:rsidRPr="001D3D4B" w:rsidRDefault="005B1C22" w:rsidP="005B1C22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При изучении технологии в основной школе обеспечивается достижение</w:t>
      </w: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 личностных, метапредметных и предметных результатов.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Личностные результаты  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освоения предмета  «Технология»: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воспитание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труда,  как условия безопасной и эффективной социализации;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проявление технико-технологического и экономического мышления при организации своей деятельности;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5B1C22" w:rsidRPr="005B1C22" w:rsidRDefault="005B1C22" w:rsidP="005B1C22">
      <w:pPr>
        <w:numPr>
          <w:ilvl w:val="0"/>
          <w:numId w:val="5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обучающихся.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Метапредметные результаты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 освоения обучающимися предмета «Технология»: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алгоритмизированное планирование процесса познавательно-трудовой деятельности;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комбинирование известных  алгоритмов технического и технологического творчества в ситуациях, не предполагающих стандартного применения одного из 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lastRenderedPageBreak/>
        <w:t>них; поиск новых решений возникшей технической или организационной проблемы;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виртуальное и натурное моделирование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оценивание своей познавательно-трудовой деятельности с точки зрения нравственных, правовых норм, эстетических ценностей  по принятым в обществе и коллективе требованиям и принципам;</w:t>
      </w:r>
    </w:p>
    <w:p w:rsidR="005B1C22" w:rsidRPr="005B1C22" w:rsidRDefault="005B1C22" w:rsidP="005B1C22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Предметные результаты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 освоения обучающимися предмета «Технологии»:</w:t>
      </w:r>
    </w:p>
    <w:p w:rsidR="005B1C22" w:rsidRPr="005B1C22" w:rsidRDefault="005B1C22" w:rsidP="005B1C22">
      <w:pPr>
        <w:spacing w:after="0" w:line="240" w:lineRule="auto"/>
        <w:ind w:left="0" w:firstLine="0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  <w:t xml:space="preserve">в познавательной сфере: </w:t>
      </w:r>
    </w:p>
    <w:p w:rsidR="005B1C22" w:rsidRPr="005B1C22" w:rsidRDefault="005B1C22" w:rsidP="005B1C22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 </w:t>
      </w:r>
    </w:p>
    <w:p w:rsidR="005B1C22" w:rsidRPr="005B1C22" w:rsidRDefault="005B1C22" w:rsidP="005B1C22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и. связей, выявляемых в ходе исследований; </w:t>
      </w:r>
    </w:p>
    <w:p w:rsidR="005B1C22" w:rsidRPr="005B1C22" w:rsidRDefault="005B1C22" w:rsidP="005B1C22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lastRenderedPageBreak/>
        <w:t xml:space="preserve">применяемого в технологических процессах; оценка технологических свойств сырья, материалов и областей их применения; </w:t>
      </w:r>
    </w:p>
    <w:p w:rsidR="005B1C22" w:rsidRPr="005B1C22" w:rsidRDefault="005B1C22" w:rsidP="005B1C22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 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5B1C22" w:rsidRPr="005B1C22" w:rsidRDefault="005B1C22" w:rsidP="005B1C22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документации, методами чтения технической, технологической и инструктивной информации; </w:t>
      </w:r>
    </w:p>
    <w:p w:rsidR="005B1C22" w:rsidRPr="005B1C22" w:rsidRDefault="005B1C22" w:rsidP="005B1C22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 </w:t>
      </w:r>
    </w:p>
    <w:p w:rsidR="005B1C22" w:rsidRPr="005B1C22" w:rsidRDefault="005B1C22" w:rsidP="005B1C22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  <w:t>в трудовой сфере: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 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  <w:t xml:space="preserve">в мотивационной сфере: 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оценивание своей способности к труду в конкретной предметной деятельности; осознание ответственности за качество результатов труда; 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lastRenderedPageBreak/>
        <w:t xml:space="preserve">школы или будущей профессии в учреждениях начального профессионального или среднего специального образования; 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</w:r>
    </w:p>
    <w:p w:rsidR="005B1C22" w:rsidRPr="005B1C22" w:rsidRDefault="005B1C22" w:rsidP="005B1C22">
      <w:pPr>
        <w:numPr>
          <w:ilvl w:val="0"/>
          <w:numId w:val="10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  <w:t>в эстетической сфере:</w:t>
      </w:r>
    </w:p>
    <w:p w:rsidR="005B1C22" w:rsidRPr="005B1C22" w:rsidRDefault="005B1C22" w:rsidP="005B1C22">
      <w:pPr>
        <w:numPr>
          <w:ilvl w:val="0"/>
          <w:numId w:val="11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5B1C22" w:rsidRPr="005B1C22" w:rsidRDefault="005B1C22" w:rsidP="005B1C22">
      <w:pPr>
        <w:numPr>
          <w:ilvl w:val="0"/>
          <w:numId w:val="11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5B1C22" w:rsidRPr="005B1C22" w:rsidRDefault="005B1C22" w:rsidP="005B1C22">
      <w:pPr>
        <w:numPr>
          <w:ilvl w:val="0"/>
          <w:numId w:val="11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</w:t>
      </w:r>
    </w:p>
    <w:p w:rsidR="005B1C22" w:rsidRPr="005B1C22" w:rsidRDefault="005B1C22" w:rsidP="005B1C22">
      <w:pPr>
        <w:numPr>
          <w:ilvl w:val="0"/>
          <w:numId w:val="11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рациональный выбор рабочего костюма и опрятное содержание рабочей одежды; f</w:t>
      </w:r>
    </w:p>
    <w:p w:rsidR="005B1C22" w:rsidRPr="005B1C22" w:rsidRDefault="005B1C22" w:rsidP="005B1C22">
      <w:pPr>
        <w:numPr>
          <w:ilvl w:val="0"/>
          <w:numId w:val="11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  <w:t xml:space="preserve"> в коммуникативной сфере:</w:t>
      </w:r>
    </w:p>
    <w:p w:rsidR="005B1C22" w:rsidRPr="005B1C22" w:rsidRDefault="005B1C22" w:rsidP="005B1C22">
      <w:pPr>
        <w:numPr>
          <w:ilvl w:val="0"/>
          <w:numId w:val="12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5B1C22" w:rsidRPr="005B1C22" w:rsidRDefault="005B1C22" w:rsidP="005B1C22">
      <w:pPr>
        <w:numPr>
          <w:ilvl w:val="0"/>
          <w:numId w:val="12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5B1C22" w:rsidRPr="005B1C22" w:rsidRDefault="005B1C22" w:rsidP="005B1C22">
      <w:pPr>
        <w:numPr>
          <w:ilvl w:val="0"/>
          <w:numId w:val="12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</w:t>
      </w:r>
    </w:p>
    <w:p w:rsidR="005B1C22" w:rsidRPr="005B1C22" w:rsidRDefault="005B1C22" w:rsidP="005B1C22">
      <w:pPr>
        <w:numPr>
          <w:ilvl w:val="0"/>
          <w:numId w:val="12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  <w:t xml:space="preserve">в физиолого-психологической сфере: </w:t>
      </w:r>
    </w:p>
    <w:p w:rsidR="005B1C22" w:rsidRPr="005B1C22" w:rsidRDefault="005B1C22" w:rsidP="005B1C22">
      <w:pPr>
        <w:numPr>
          <w:ilvl w:val="0"/>
          <w:numId w:val="13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</w:t>
      </w:r>
    </w:p>
    <w:p w:rsidR="005B1C22" w:rsidRPr="005B1C22" w:rsidRDefault="005B1C22" w:rsidP="005B1C22">
      <w:pPr>
        <w:numPr>
          <w:ilvl w:val="0"/>
          <w:numId w:val="13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соблюдение необходимой величины усилий, прикладываемых к инструментам, с учётом технологических требований, при многократном повторении движений в процессе выполнения работ; </w:t>
      </w:r>
    </w:p>
    <w:p w:rsidR="005B1C22" w:rsidRPr="005B1C22" w:rsidRDefault="005B1C22" w:rsidP="005B1C22">
      <w:pPr>
        <w:numPr>
          <w:ilvl w:val="0"/>
          <w:numId w:val="13"/>
        </w:numPr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сочетание образного и логического мышления в проектной деятельности.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Раздел «Электротехника»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 Выпускник научится:</w:t>
      </w:r>
    </w:p>
    <w:p w:rsidR="005B1C22" w:rsidRPr="005B1C22" w:rsidRDefault="005B1C22" w:rsidP="005B1C22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lastRenderedPageBreak/>
        <w:t xml:space="preserve"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 </w:t>
      </w:r>
    </w:p>
    <w:p w:rsidR="005B1C22" w:rsidRPr="005B1C22" w:rsidRDefault="005B1C22" w:rsidP="005B1C22">
      <w:pPr>
        <w:numPr>
          <w:ilvl w:val="0"/>
          <w:numId w:val="14"/>
        </w:numPr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осуществлять технологические процессы сборки или ремонта объектов, содержащих электрические цепи, с учётом необходимости экономии электрической энергии.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Выпускник получит возможность научиться: </w:t>
      </w:r>
    </w:p>
    <w:p w:rsidR="005B1C22" w:rsidRPr="005B1C22" w:rsidRDefault="005B1C22" w:rsidP="005B1C22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 </w:t>
      </w:r>
    </w:p>
    <w:p w:rsidR="005B1C22" w:rsidRPr="005B1C22" w:rsidRDefault="005B1C22" w:rsidP="005B1C22">
      <w:pPr>
        <w:numPr>
          <w:ilvl w:val="0"/>
          <w:numId w:val="15"/>
        </w:numPr>
        <w:spacing w:after="0" w:line="240" w:lineRule="auto"/>
        <w:ind w:left="709" w:hanging="283"/>
        <w:contextualSpacing/>
        <w:rPr>
          <w:rFonts w:ascii="Liberation Serif" w:eastAsia="Calibri" w:hAnsi="Liberation Serif"/>
          <w:color w:val="auto"/>
          <w:sz w:val="24"/>
          <w:szCs w:val="24"/>
          <w:u w:val="single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 осуществлять процессы сборки, регулировки или ремонта объектов, содержащих электрические цепи с элементами электроники. 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Раздел «Технологии обработки конструкционных материалов»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Выпускник научится: </w:t>
      </w:r>
    </w:p>
    <w:p w:rsidR="005B1C22" w:rsidRPr="005B1C22" w:rsidRDefault="005B1C22" w:rsidP="005B1C22">
      <w:pPr>
        <w:numPr>
          <w:ilvl w:val="0"/>
          <w:numId w:val="15"/>
        </w:numPr>
        <w:tabs>
          <w:tab w:val="left" w:pos="3929"/>
        </w:tabs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находить в учебной литературе сведения, необходимые для конструирования объекта и осуществления выбранной технологии его изготовления; </w:t>
      </w:r>
    </w:p>
    <w:p w:rsidR="005B1C22" w:rsidRPr="005B1C22" w:rsidRDefault="005B1C22" w:rsidP="005B1C22">
      <w:pPr>
        <w:numPr>
          <w:ilvl w:val="0"/>
          <w:numId w:val="15"/>
        </w:numPr>
        <w:tabs>
          <w:tab w:val="left" w:pos="3929"/>
        </w:tabs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читать технические рисунки, эскизы, чертежи, схемы; </w:t>
      </w:r>
    </w:p>
    <w:p w:rsidR="005B1C22" w:rsidRPr="005B1C22" w:rsidRDefault="005B1C22" w:rsidP="005B1C22">
      <w:pPr>
        <w:numPr>
          <w:ilvl w:val="0"/>
          <w:numId w:val="15"/>
        </w:numPr>
        <w:tabs>
          <w:tab w:val="left" w:pos="3929"/>
        </w:tabs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выполнять в масштабе чертежи и правильно оформлять технические рисунки и эскизы разрабатываемых объектов; </w:t>
      </w:r>
    </w:p>
    <w:p w:rsidR="005B1C22" w:rsidRPr="005B1C22" w:rsidRDefault="005B1C22" w:rsidP="005B1C22">
      <w:pPr>
        <w:numPr>
          <w:ilvl w:val="0"/>
          <w:numId w:val="15"/>
        </w:numPr>
        <w:tabs>
          <w:tab w:val="left" w:pos="3929"/>
        </w:tabs>
        <w:spacing w:after="0" w:line="240" w:lineRule="auto"/>
        <w:ind w:left="709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осуществлять технологические процессы создания или ремонта материальных объектов. 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Выпускник получит возможность научиться: </w:t>
      </w:r>
    </w:p>
    <w:p w:rsidR="005B1C22" w:rsidRPr="005B1C22" w:rsidRDefault="005B1C22" w:rsidP="005B1C22">
      <w:pPr>
        <w:numPr>
          <w:ilvl w:val="0"/>
          <w:numId w:val="17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грамотно пользоваться графической документацией и технико-технологической информацией, применяемыми при проектировании, изготовлении и эксплуатации различных технических объектов; </w:t>
      </w:r>
    </w:p>
    <w:p w:rsidR="005B1C22" w:rsidRPr="005B1C22" w:rsidRDefault="005B1C22" w:rsidP="005B1C22">
      <w:pPr>
        <w:numPr>
          <w:ilvl w:val="0"/>
          <w:numId w:val="17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осуществлять технологические процессы создания или ремонта материальных объектов, имеющих инновационные элементы. 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contextualSpacing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Раздел «Создание изделий из текстильных материалов»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Выпускник научится:</w:t>
      </w:r>
    </w:p>
    <w:p w:rsidR="005B1C22" w:rsidRPr="005B1C22" w:rsidRDefault="005B1C22" w:rsidP="005B1C22">
      <w:pPr>
        <w:numPr>
          <w:ilvl w:val="0"/>
          <w:numId w:val="18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изготавливать с помощью ручных инструментов и швейной машины простые по конструкции модели швейных изделий, пользуясь технологической документацией; </w:t>
      </w:r>
    </w:p>
    <w:p w:rsidR="005B1C22" w:rsidRPr="005B1C22" w:rsidRDefault="005B1C22" w:rsidP="005B1C22">
      <w:pPr>
        <w:numPr>
          <w:ilvl w:val="0"/>
          <w:numId w:val="18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выполнять влажно-тепловую обработку швейных изделий. Выпускник получит возможность научиться: </w:t>
      </w:r>
    </w:p>
    <w:p w:rsidR="005B1C22" w:rsidRPr="005B1C22" w:rsidRDefault="005B1C22" w:rsidP="005B1C22">
      <w:pPr>
        <w:numPr>
          <w:ilvl w:val="0"/>
          <w:numId w:val="18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выполнять несложные приёмы моделирования швейных изделий; </w:t>
      </w:r>
    </w:p>
    <w:p w:rsidR="005B1C22" w:rsidRPr="005B1C22" w:rsidRDefault="005B1C22" w:rsidP="005B1C22">
      <w:pPr>
        <w:numPr>
          <w:ilvl w:val="0"/>
          <w:numId w:val="18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определять и исправлять дефекты швейных изделий; </w:t>
      </w:r>
    </w:p>
    <w:p w:rsidR="005B1C22" w:rsidRPr="005B1C22" w:rsidRDefault="005B1C22" w:rsidP="005B1C22">
      <w:pPr>
        <w:numPr>
          <w:ilvl w:val="0"/>
          <w:numId w:val="18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выполнять художественную отделку швейных изделий; </w:t>
      </w:r>
    </w:p>
    <w:p w:rsidR="005B1C22" w:rsidRPr="005B1C22" w:rsidRDefault="005B1C22" w:rsidP="005B1C22">
      <w:pPr>
        <w:numPr>
          <w:ilvl w:val="0"/>
          <w:numId w:val="18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изготавливать изделия декоративно-прикладного искусства, региональных народных промыслов. 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Раздел «Кулинария»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Выпускник научится: </w:t>
      </w:r>
    </w:p>
    <w:p w:rsidR="005B1C22" w:rsidRPr="005B1C22" w:rsidRDefault="005B1C22" w:rsidP="005B1C22">
      <w:pPr>
        <w:numPr>
          <w:ilvl w:val="0"/>
          <w:numId w:val="19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lastRenderedPageBreak/>
        <w:t xml:space="preserve">последовательность приготовления, санитарно-гигиенические требования и правила безопасной работы. 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Выпускник получит возможность научиться: </w:t>
      </w:r>
    </w:p>
    <w:p w:rsidR="005B1C22" w:rsidRPr="005B1C22" w:rsidRDefault="005B1C22" w:rsidP="005B1C22">
      <w:pPr>
        <w:numPr>
          <w:ilvl w:val="0"/>
          <w:numId w:val="19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составлять рацион питания на основе физиологических потребностей организма; </w:t>
      </w:r>
    </w:p>
    <w:p w:rsidR="005B1C22" w:rsidRPr="005B1C22" w:rsidRDefault="005B1C22" w:rsidP="005B1C22">
      <w:pPr>
        <w:numPr>
          <w:ilvl w:val="0"/>
          <w:numId w:val="19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 </w:t>
      </w:r>
    </w:p>
    <w:p w:rsidR="005B1C22" w:rsidRPr="005B1C22" w:rsidRDefault="005B1C22" w:rsidP="005B1C22">
      <w:pPr>
        <w:numPr>
          <w:ilvl w:val="0"/>
          <w:numId w:val="19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 </w:t>
      </w:r>
    </w:p>
    <w:p w:rsidR="005B1C22" w:rsidRPr="005B1C22" w:rsidRDefault="005B1C22" w:rsidP="005B1C22">
      <w:pPr>
        <w:numPr>
          <w:ilvl w:val="0"/>
          <w:numId w:val="19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определять виды экологического загрязнения пищевых продуктов; оценивать влияние техногенной сферы на окружающую среду и здоровье человека; </w:t>
      </w:r>
    </w:p>
    <w:p w:rsidR="005B1C22" w:rsidRPr="005B1C22" w:rsidRDefault="005B1C22" w:rsidP="005B1C22">
      <w:pPr>
        <w:numPr>
          <w:ilvl w:val="0"/>
          <w:numId w:val="19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выполнять мероприятия по предотвращению негативного влияния техногенной сферы на окружающую среду и здоровье человека. 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Раздел «Технологии исследовательской, опытнической и проектной деятельности»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Выпускник научится: </w:t>
      </w:r>
    </w:p>
    <w:p w:rsidR="005B1C22" w:rsidRPr="005B1C22" w:rsidRDefault="005B1C22" w:rsidP="005B1C22">
      <w:pPr>
        <w:numPr>
          <w:ilvl w:val="0"/>
          <w:numId w:val="20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планировать и выполнять учебные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результатывыполнения проекта; </w:t>
      </w:r>
    </w:p>
    <w:p w:rsidR="005B1C22" w:rsidRPr="005B1C22" w:rsidRDefault="005B1C22" w:rsidP="005B1C22">
      <w:pPr>
        <w:numPr>
          <w:ilvl w:val="0"/>
          <w:numId w:val="20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защите, защищать проект с демонстрацией спроектированного и изготовленного изделия. </w:t>
      </w:r>
    </w:p>
    <w:p w:rsidR="005B1C22" w:rsidRPr="005B1C22" w:rsidRDefault="005B1C22" w:rsidP="005B1C22">
      <w:pPr>
        <w:tabs>
          <w:tab w:val="left" w:pos="3929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Выпускник получит возможность научиться: </w:t>
      </w:r>
    </w:p>
    <w:p w:rsidR="005B1C22" w:rsidRPr="005B1C22" w:rsidRDefault="005B1C22" w:rsidP="005B1C22">
      <w:pPr>
        <w:numPr>
          <w:ilvl w:val="0"/>
          <w:numId w:val="21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 и организовывать технологический процесс с учётом имеющихся ресурсов и условий; </w:t>
      </w:r>
    </w:p>
    <w:p w:rsidR="005B1C22" w:rsidRPr="005B1C22" w:rsidRDefault="005B1C22" w:rsidP="005B1C22">
      <w:pPr>
        <w:numPr>
          <w:ilvl w:val="0"/>
          <w:numId w:val="21"/>
        </w:numPr>
        <w:tabs>
          <w:tab w:val="left" w:pos="3929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5B1C22" w:rsidRPr="005B1C22" w:rsidRDefault="005B1C22" w:rsidP="005B1C22">
      <w:pPr>
        <w:tabs>
          <w:tab w:val="left" w:pos="1920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Раздел «Современное производство и профессиональное самоопределение»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 Выпускник научится: </w:t>
      </w:r>
    </w:p>
    <w:p w:rsidR="005B1C22" w:rsidRPr="005B1C22" w:rsidRDefault="005B1C22" w:rsidP="005B1C22">
      <w:pPr>
        <w:numPr>
          <w:ilvl w:val="0"/>
          <w:numId w:val="22"/>
        </w:numPr>
        <w:tabs>
          <w:tab w:val="left" w:pos="1920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 </w:t>
      </w:r>
    </w:p>
    <w:p w:rsidR="005B1C22" w:rsidRPr="005B1C22" w:rsidRDefault="005B1C22" w:rsidP="005B1C22">
      <w:pPr>
        <w:tabs>
          <w:tab w:val="left" w:pos="1920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Выпускник получит возможность научиться: </w:t>
      </w:r>
    </w:p>
    <w:p w:rsidR="005B1C22" w:rsidRPr="005B1C22" w:rsidRDefault="005B1C22" w:rsidP="005B1C22">
      <w:pPr>
        <w:numPr>
          <w:ilvl w:val="0"/>
          <w:numId w:val="22"/>
        </w:numPr>
        <w:tabs>
          <w:tab w:val="left" w:pos="1920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планировать профессиональную карьеру; </w:t>
      </w:r>
    </w:p>
    <w:p w:rsidR="005B1C22" w:rsidRPr="005B1C22" w:rsidRDefault="005B1C22" w:rsidP="005B1C22">
      <w:pPr>
        <w:numPr>
          <w:ilvl w:val="0"/>
          <w:numId w:val="22"/>
        </w:numPr>
        <w:tabs>
          <w:tab w:val="left" w:pos="1920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рационально выбирать пути продолжения образования или трудоустройства; </w:t>
      </w:r>
    </w:p>
    <w:p w:rsidR="005B1C22" w:rsidRPr="005B1C22" w:rsidRDefault="005B1C22" w:rsidP="005B1C22">
      <w:pPr>
        <w:numPr>
          <w:ilvl w:val="0"/>
          <w:numId w:val="22"/>
        </w:numPr>
        <w:tabs>
          <w:tab w:val="left" w:pos="1920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ориентироваться в информации по трудоустройству и продолжению образования; </w:t>
      </w:r>
    </w:p>
    <w:p w:rsidR="005B1C22" w:rsidRPr="005B1C22" w:rsidRDefault="005B1C22" w:rsidP="005B1C22">
      <w:pPr>
        <w:numPr>
          <w:ilvl w:val="0"/>
          <w:numId w:val="22"/>
        </w:numPr>
        <w:tabs>
          <w:tab w:val="left" w:pos="1920"/>
        </w:tabs>
        <w:spacing w:after="0" w:line="240" w:lineRule="auto"/>
        <w:contextualSpacing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оценивать свои возможности и возможности своей семьи для предпринимательской деятельности.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Содержание учебного предмета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5 класс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lastRenderedPageBreak/>
        <w:t xml:space="preserve">Технологии домашнего хозяйства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Понятие об интерьере. Требования к интерьеру: эргономические, санитарно-гигиенические, эстетические.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оформление. Проектирование кухни на компьютере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Электротехника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Создание изделий из текстильных материалов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фартука, прямой юбки с кулиской на резинке. Подготовка выкройки к раскрою. Копирование готовой выкройки. Правила безопасной работы ножницами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 конце работы, окончание работы. Неполадки, связанные с неправильной заправкой ниток. Назначение и правила использования регулирующих механизмов: переключателя вида строчек, регулятора длины стежка, клавиши шитья назад.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Основные операции при ручных работах: предохранение срезов от осыпания  —  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оверлоком; постоянное соединение деталей — стачивание; постоянное закрепление подогнутого края — застрачивание (с открытым и закрытым срезами).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Оборудование для влажно-тепловой обработки (ВТО) ткани. Правила выполнения ВТО. Основные операции ВТО: приутюживание, разутюживание, заутюживание. Правила безопасной работы утюгом.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lastRenderedPageBreak/>
        <w:t>Классификация машинных швов: соединительные (стачной шов вразутюжку и стачной шов взаутюжку) и краевые (шов вподгибку с открытым срезом и шов вподгибку с открытым обмётанным срезом, шов вподгибку с закрытым срезом). Последовательность изготовления швейных изделий. Технология пошива фартука, юбки, шорт. Обработка кулиски для мягкого пояса (в фартуке), резинки (в юбке)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Отделка швейных изделий вышивкой. Материалы и оборудование для вышивки крестом. Подготовка ткани и ниток к вышивке. Технология вышивания швом крест горизонтальными и вертикальными рядами, по диагонали. Использование компьютера в вышивке крестом.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Кулинария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Понятия «санитария» и «гигиена». Правила санитарии и гигиены перед началом работы, при приготовлении пищи.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cr/>
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 Профессия повар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Продукты, применяемые для приготовления бутербродов. Значение хлеба в питании человека. 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Общие правила механической кулинарной обработки овощей. Правила измельчения овощей, наиболее распространённые виды нарезки овощей. Инструменты и приспособления для нарезки.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Технология приготовления салата из сырых овощей (фруктов).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Значение и виды тепловой обработки продуктов (варка, припускание, бланширование, жарение, пассерование, тушение, запекание). Преимущества и недостатки различных способов тепловой обработки овощей. Технология приготовления салатов из варёных овощей. Условия варки овощей для салатов, способствующие сохранению питательных веществ и витаминов.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Меню завтрака. Понятие о сервировке стола. Особенности сервировки стола к завтраку. Набор столовогобелья, приборов и посуды для завтрака. Способы складывания салфеток. Салфеточный этикет.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Технологии творческой и опытнической деятельности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 xml:space="preserve">Этапы выполнения проекта: поисковый (подготовительный), технологический (основной), аналитический (заключительный). Определение затрат на изготовление </w:t>
      </w:r>
      <w:r w:rsidRPr="005B1C22">
        <w:rPr>
          <w:rFonts w:ascii="Liberation Serif" w:hAnsi="Liberation Serif"/>
          <w:color w:val="auto"/>
          <w:sz w:val="24"/>
          <w:szCs w:val="24"/>
        </w:rPr>
        <w:lastRenderedPageBreak/>
        <w:t>проектного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изделия. Испытания проектных изделий.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Подготовка презентации, пояснительной записки и доклада для защиты творческого проекта.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b/>
          <w:color w:val="auto"/>
          <w:sz w:val="24"/>
          <w:szCs w:val="24"/>
        </w:rPr>
      </w:pPr>
      <w:r w:rsidRPr="005B1C22">
        <w:rPr>
          <w:rFonts w:ascii="Liberation Serif" w:hAnsi="Liberation Serif"/>
          <w:b/>
          <w:color w:val="auto"/>
          <w:sz w:val="24"/>
          <w:szCs w:val="24"/>
        </w:rPr>
        <w:t>6 класс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Технологии домашнего хозяйства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Понятие о фитодизайне. Роль комнатных растений в интерьере. Размещение комнатных растений в интерьере.Технология выращивания комнатных растений. Профессия фитодизайнер.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Создание изделий из текстильных материалов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Классификация текстильных химических волокон. Способы их получения. Виды и свойства искусственных и синтетических тканей. Виды нетканых материалов из химических волокон.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Понятие о плечевой одежде. Понятие об одежде с цельнокроеным и втачным рукавами.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Понятие о моделировании одежды. Моделирование формы выреза горловины. Моделирование отрезной плечевой одежды. Приёмы изготовления выкроек дополнительных деталей изделия: подкройной обтачки горловины спинки, подкройной обтачки горловины переда.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Подготовка выкройки к раскрою. Профессия художник по костюму.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Уход за швейной машиной. Устройство машинной иглы. Дефекты машинной строчки: петляние сверху и снизу, слабая и стянутая строчка. Назначение и правила использования регулятора натяжения верхней нитки.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 xml:space="preserve">Последовательность подготовки ткани к раскрою. Правила раскладки выкроек на ткани. Правила раскроя. 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Выкраивание деталей из прокладки. Критерии качества кроя. Правила безопасной работы иголками и булавками.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 xml:space="preserve">Понятие о дублировании деталей кроя. Технология соединения детали с клеевой прокладкой. 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вымётывание.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Основные машинные операции: присоединение мелкой детали к крупной — притачивание; соединение деталей по контуру с последующим вывёртыванием — обтачивание. Обработка припусков шва перед вывёртыванием.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Классификация машинных швов: соединительные (обтачной с расположением шва на сгибе и в кант).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Обработка мелких деталей швейного изделия обтачным швом — мягкого пояса, завязок, бретелей.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Подготовка и проведение примерки плечевой одежды с цельнокроеным рукавом. Устранение дефектов после примерки.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 xml:space="preserve">Последовательность изготовления плечевой одежды с цельнокроеным рукавом. Технология обработки плечевых швов, нижних срезов рукавов. Обработка срезов </w:t>
      </w:r>
      <w:r w:rsidRPr="005B1C22">
        <w:rPr>
          <w:rFonts w:ascii="Liberation Serif" w:hAnsi="Liberation Serif"/>
          <w:color w:val="auto"/>
          <w:sz w:val="24"/>
          <w:szCs w:val="24"/>
        </w:rPr>
        <w:lastRenderedPageBreak/>
        <w:t>подкройной обтачкой с расположением её на изнаночной или лицевой стороне изделия. Обработка боковых швов. Обработка нижнего среза изделия. Окончательная отделка изделия. Технология пошива подушки для стула. Профессия технолог-конструктор швейного производства, портной.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Краткие сведения из истории старинного рукоделия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Отпаривание и сборка готового изделия.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Кулинария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Виды круп, применяемых в питании человека. Подготовка продуктов к приготовлению блюд. 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Признаки доброкачественности рыбы. Условия и сроки хранения рыбной продукции. Первичная обработка рыбы. Тепловая обработка рыбы.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Технология приготовления блюд из рыбы. Подача готовых блюд.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Значение мясных блюд в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Пищевая ценность мяса птицы. Способы определения качества птицы. Подготовка птицы к тепловой обработке.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Виды тепловой обработки мяса и птицы. Технология приготовления блюд из птицы. Подача к столу.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Классификация супов. Технология приготовления бульонов, используемых при приготовлении заправочных супов.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Технология приготовления супов:  заправочных, супов-пюре, холодных. Оценка готового блюда. Оформление готового супа и подача к столу.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Меню обеда. Предметы для сервировки стола. Столовое бельё. Профессия технолог пищевой промышленности.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Технологии творческой и опытнической деятельности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Понятие о творческой проектной деятельности, индивидуальных и коллективных творческих проектах. Цель и задачи проектной деятельности в 6 классе. Составные части годового творческого проекта шестиклассников.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 xml:space="preserve">Этапы выполнения проекта: поисковый (подготовительный), технологический (основной), аналитический (заключительный). Определение затрат на изготовление проектного изделия. 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Испытания проектных изделий.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Подготовка презентации, пояснительной записки и доклада для защиты творческого проекта.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7 класс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Технология домашнего хозяйства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Роль освещения в интерьере. Естественное и искусственное освещение. Типы ламп. Виды светильников. Системы управления светом. Типы освещения.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lastRenderedPageBreak/>
        <w:t>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Виды уборки, их особенности. Правила проведения ежедневной, влажной и генеральной уборки.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Электротехника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Электрические бытовые приборы для уборки и создания микроклимата в помещении. Современный пылесос, его функции. Понятие о микроклимате, современные технологии и технические средства создания микроклимата.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Создание изделий из текстильных материалов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Натуральные волокна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Понятие о поясной одежде. Виды поясной одежды. Конструкции юбок. Снятие мерок для изготовления поясной одежды. Построение чертежа прямой юбки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Приёмы моделирования поясной одежды. Моделирование юбки с расширением книзу. Моделирование юбки со складками. Подготовка выкройки к раскрою. Получение выкройки швейного изделия из пакета готовых выкроек, журнала мод, с CD-диска или из Интернета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Приспособления к швейной машине для потайного подшивания, обмётывания петель, пришивания пуговицы, притачивания потайной застёжки-молнии и окантовывания среза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Основные операции при ручных работах: прикрепление подогнутого края потайными стежками — подшивание.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машинных швов: краевойокантовочныйс закрытыми срезами и с открытым срезом.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Технология обработки среднего шва юбки с застёжкой-молнией и разрезом. Притачивание застёжки-молнии. Технология обработки односторонней, встречной и бантовой складок.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Подготовка и проведение примерки поясной одежды. Устранение дефектов после примерки.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Технология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Материалы и оборудование для вышивки. Приёмы подготовки ткани и ниток к вышивке. Технология выполнения прямых, петлеобразных, петельных, крестообразных и косых ручных стежков.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Кулинария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Значение молока в питании человека. Натуральное (цельное) молоко. Условия и сроки хранения молока, кисломолочных продуктов. Технология приготовления блюд из молока и кисломолочных продуктов. Требования к качеству готовых блюд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lastRenderedPageBreak/>
        <w:t xml:space="preserve"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слоёного, песочноготеста и выпечки мучных изделий 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cr/>
        <w:t>Виды сладких блюд и напитков: компоты, кисели, желе, муссы, суфле. Их значение в питании человека. Рецептура, технология их приготовления и подача к столу.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Сервировка сладкого стола. Набор столового белья, приборов и посуды. Подача кондитерских изделий и сладких блюд.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Технологии творческой и опытнической деятельности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Понятие о творческой проектной деятельности, индивидуальных и коллективных творческих проектах. Цель и задачи проектной деятельности в 7 классе. Составные части годового творческого проекта семиклассников.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Этапы выполнения проекта: поисковый (подготови</w:t>
      </w:r>
      <w:r w:rsidRPr="005B1C22">
        <w:rPr>
          <w:rFonts w:ascii="Liberation Serif" w:hAnsi="Liberation Serif"/>
          <w:color w:val="auto"/>
          <w:sz w:val="24"/>
          <w:szCs w:val="24"/>
        </w:rPr>
        <w:softHyphen/>
        <w:t>тель</w:t>
      </w:r>
      <w:r w:rsidRPr="005B1C22">
        <w:rPr>
          <w:rFonts w:ascii="Liberation Serif" w:hAnsi="Liberation Serif"/>
          <w:color w:val="auto"/>
          <w:sz w:val="24"/>
          <w:szCs w:val="24"/>
        </w:rPr>
        <w:softHyphen/>
        <w:t>ный), технологический (основной), аналитический (заключительный). Определение затрат на изготовление проектного изделия. Испытания проектных изделий.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Подготовка презентации, пояснительной записки и доклада для защиты творческого проекта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ab/>
      </w: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8 класс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Технологии домашнего хозяйства 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Схемы горячего и холодного водоснабжения в многоэтажном доме.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Система канализации в доме. Мусоропроводы и мусоросборники. Работа счётчика расхода воды. Способы определения расхода и стоимости расхода воды. Экологические проблемы, связанные с утилизацией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Электротехника 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Электронагревательные приборы, их характеристики по мощности и рабочему напряжению. Электрическая и индукционная плиты на кухне: принцип действия, правила эксплуатации. Преимущества и недостатки. Пути экономии электрической энергии в быту. Правила безопасного пользования бытовыми электроприборами. Устройство и принцип действия электрического фена.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Общие сведения о принципе работы, видах и правилах эксплуатации бытовых холодильников и стиральных машин-автоматов, электрических вытяжных устройств.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Электронные приборы: телевизоры, DVD, музыкальные центры, компьютеры, часы и др. Сокращение срока их службы и поломка при скачках напряжения. Способ защиты приборов от скачков напряжения.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Общее понятие об электрическом токе,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Понятие об электрической цепи и о её принципиальной схеме. Виды проводов. Инструменты для электромонтажных работ. Приёмы монтажа и соединений установочных проводов и установочных изделий.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Правила безопасной работы. Профессии, связанные с выполнением электромонтажных и наладочных работ.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 Схема квартирной электропроводки. Работа счётчика электрической энергии.* Элементы автоматики в бытовых электротехнических устройствах.* Устройство и принцип работы бытового электрического утюга с элементами автоматики.* Влияние электротехнических и электронных приборов на здоровье человека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Семейная экономика 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 xml:space="preserve">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lastRenderedPageBreak/>
        <w:t>совершения покупок. Потребительские качества товаров и услуг. Способы защиты прав потребителей. 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Современное производство и профессиональное самоопределение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</w:t>
      </w: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cr/>
        <w:t>Понятие о профессии, специальности, квалификации и компетентности работника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Виды массовых профессий сферы производства и сервиса в регионе.</w:t>
      </w:r>
      <w:r w:rsidRPr="005B1C22">
        <w:rPr>
          <w:rFonts w:ascii="Liberation Serif" w:hAnsi="Liberation Serif"/>
          <w:color w:val="auto"/>
          <w:sz w:val="24"/>
          <w:szCs w:val="24"/>
        </w:rPr>
        <w:cr/>
        <w:t>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уровнях профессионального образования.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  <w:r w:rsidRPr="005B1C22">
        <w:rPr>
          <w:rFonts w:ascii="Liberation Serif" w:hAnsi="Liberation Serif"/>
          <w:color w:val="auto"/>
          <w:sz w:val="24"/>
          <w:szCs w:val="24"/>
        </w:rPr>
        <w:t>Здоровье и выбор профессии.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hAnsi="Liberation Serif"/>
          <w:color w:val="auto"/>
          <w:sz w:val="24"/>
          <w:szCs w:val="24"/>
        </w:rPr>
      </w:pP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b/>
          <w:i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 xml:space="preserve">Технологии творческой и опытнической деятельности» </w:t>
      </w:r>
    </w:p>
    <w:p w:rsidR="005B1C22" w:rsidRPr="005B1C22" w:rsidRDefault="005B1C22" w:rsidP="005B1C22">
      <w:pPr>
        <w:tabs>
          <w:tab w:val="left" w:pos="4071"/>
        </w:tabs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color w:val="auto"/>
          <w:sz w:val="24"/>
          <w:szCs w:val="24"/>
          <w:lang w:eastAsia="en-US"/>
        </w:rPr>
        <w:t>Проектирование как сфера профессиональной деятельности. Последовательность проектирования. Банк идей. Реализация проекта. Оценка проекта</w:t>
      </w:r>
    </w:p>
    <w:p w:rsidR="005B1C22" w:rsidRPr="005B1C22" w:rsidRDefault="005B1C22" w:rsidP="005B1C22">
      <w:pPr>
        <w:tabs>
          <w:tab w:val="left" w:pos="3822"/>
        </w:tabs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ТЕМАТИЧЕСКОЕ ПЛАНИРОВАНИЕ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5 класс (68 час)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tbl>
      <w:tblPr>
        <w:tblStyle w:val="12"/>
        <w:tblW w:w="9214" w:type="dxa"/>
        <w:tblInd w:w="108" w:type="dxa"/>
        <w:tblLayout w:type="fixed"/>
        <w:tblLook w:val="04A0"/>
      </w:tblPr>
      <w:tblGrid>
        <w:gridCol w:w="1276"/>
        <w:gridCol w:w="6804"/>
        <w:gridCol w:w="1134"/>
      </w:tblGrid>
      <w:tr w:rsidR="005B1C22" w:rsidRPr="005B1C22" w:rsidTr="005B1C22">
        <w:trPr>
          <w:trHeight w:val="97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</w:p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</w:p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</w:p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5B1C22" w:rsidRPr="005B1C22" w:rsidTr="005B1C22">
        <w:trPr>
          <w:trHeight w:val="430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1-2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Введение в предмет «Технология».</w:t>
            </w:r>
          </w:p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Техника безопасности на уроках технологии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30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Технология домашнего хозяйства (4 час)</w:t>
            </w:r>
          </w:p>
        </w:tc>
      </w:tr>
      <w:tr w:rsidR="005B1C22" w:rsidRPr="005B1C22" w:rsidTr="005B1C22">
        <w:trPr>
          <w:trHeight w:val="22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3-4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 xml:space="preserve">Интерьер жилого дома. </w:t>
            </w:r>
          </w:p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Интерьер кухни, столовой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2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«Оформление    интерьера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29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Электротехника (2 час)</w:t>
            </w:r>
          </w:p>
        </w:tc>
      </w:tr>
      <w:tr w:rsidR="005B1C22" w:rsidRPr="005B1C22" w:rsidTr="005B1C22">
        <w:trPr>
          <w:trHeight w:val="24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7-8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Бытовые электроприборы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98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Кулинария (16 час)</w:t>
            </w:r>
          </w:p>
        </w:tc>
      </w:tr>
      <w:tr w:rsidR="005B1C22" w:rsidRPr="005B1C22" w:rsidTr="005B1C22">
        <w:trPr>
          <w:trHeight w:val="23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9-10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 xml:space="preserve">Физиология питания. Здоровое питание. Санитария и гигиена на кухне. 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2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11-12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Бутерброды и горячие напитки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13-14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Блюда из овощей и фруктов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15-16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Блюда из овощей и фруктов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17-18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Значение яиц в питании человека. Использование яиц в кулинарии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19-20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Блюда из яиц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50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21-22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 xml:space="preserve">Приготовление завтрака. Сервировка стола к завтраку 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30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23-24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 по теме «Кулинария».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45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Создание изделий из текстильных материалов (24 часа)</w:t>
            </w:r>
          </w:p>
        </w:tc>
      </w:tr>
      <w:tr w:rsidR="005B1C22" w:rsidRPr="005B1C22" w:rsidTr="005B1C22">
        <w:trPr>
          <w:trHeight w:val="32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27-28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2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29-30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2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31-32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0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33-34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0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35-36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0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37-38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08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39-40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1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41-42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30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43-44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 xml:space="preserve">Творческий проект по теме «Создание </w:t>
            </w:r>
          </w:p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изделий из текстильных материалов»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2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45-46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теме «Создание изделий из текстильных материалов»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47-48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теме «Создание изделий из текстильных материалов»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85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Художественные ремесла (18 час)</w:t>
            </w:r>
          </w:p>
        </w:tc>
      </w:tr>
      <w:tr w:rsidR="005B1C22" w:rsidRPr="005B1C22" w:rsidTr="005B1C22">
        <w:trPr>
          <w:trHeight w:val="252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49-50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Декоративно-прикладное искусство. Основы композиции и законы восприятия цвета при создании предметов декоративно - прикладного искусства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0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51-52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Материалы и оборудование для вышивки крестом. Подготовка ткани и ниток к вышивке.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53-54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вышивания швом крест горизонтальными и вертикальными рядами, по диагонали.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2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55-56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Вышивка изделия.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2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57-58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Вышивка изделия.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206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59-60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Вышивка изделия.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18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61-62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разделу «Художественные ремесла»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63-64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разделу «Художественные ремесла»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3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65-66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разделу «Художественные ремесла»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6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67-68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Итоговый урок за год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6"/>
        </w:trPr>
        <w:tc>
          <w:tcPr>
            <w:tcW w:w="8080" w:type="dxa"/>
            <w:gridSpan w:val="2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68</w:t>
            </w:r>
          </w:p>
        </w:tc>
      </w:tr>
    </w:tbl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6 класс (68 часов)</w:t>
      </w:r>
    </w:p>
    <w:p w:rsidR="005B1C22" w:rsidRPr="005B1C22" w:rsidRDefault="005B1C22" w:rsidP="005B1C22">
      <w:pPr>
        <w:spacing w:after="0" w:line="240" w:lineRule="auto"/>
        <w:ind w:left="0" w:right="989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tbl>
      <w:tblPr>
        <w:tblStyle w:val="12"/>
        <w:tblW w:w="9214" w:type="dxa"/>
        <w:tblInd w:w="108" w:type="dxa"/>
        <w:tblLayout w:type="fixed"/>
        <w:tblLook w:val="04A0"/>
      </w:tblPr>
      <w:tblGrid>
        <w:gridCol w:w="1276"/>
        <w:gridCol w:w="6804"/>
        <w:gridCol w:w="1134"/>
      </w:tblGrid>
      <w:tr w:rsidR="005B1C22" w:rsidRPr="005B1C22" w:rsidTr="005B1C22">
        <w:trPr>
          <w:cantSplit/>
          <w:trHeight w:val="94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right="-108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5B1C22" w:rsidRPr="005B1C22" w:rsidTr="005B1C22">
        <w:trPr>
          <w:trHeight w:val="399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Технология домашнего хозяйства (6 час)</w:t>
            </w:r>
          </w:p>
        </w:tc>
      </w:tr>
      <w:tr w:rsidR="005B1C22" w:rsidRPr="005B1C22" w:rsidTr="005B1C22">
        <w:trPr>
          <w:trHeight w:val="39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1-2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hAnsi="Liberation Serif"/>
                <w:color w:val="auto"/>
                <w:sz w:val="24"/>
                <w:szCs w:val="24"/>
              </w:rPr>
              <w:t>Вводный урок. Интерьер жилого дома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8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3-4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Комнатные растения в интерьере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 xml:space="preserve"> Творческий проект «Растения в интерьере»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1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Кулинария (16 час)</w:t>
            </w:r>
          </w:p>
        </w:tc>
      </w:tr>
      <w:tr w:rsidR="005B1C22" w:rsidRPr="005B1C22" w:rsidTr="005B1C22">
        <w:trPr>
          <w:trHeight w:val="33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7-8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Блюда из круп и макаронных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0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9-10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 xml:space="preserve">Блюда из рыбы и нерыбных продуктов моря 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11-12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Блюда из мяса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13-14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Блюда из мяса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Блюда из птицы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6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17-18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Первые блюда. Заправочные супы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4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19-20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Приготовление обеда. Сервировка стола к обеду. Предметы для сервировки стола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6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21-22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 «Приготовление воскресного обеда».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6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Создание изделий из текстильных материалов (22 часа)</w:t>
            </w:r>
          </w:p>
        </w:tc>
      </w:tr>
      <w:tr w:rsidR="005B1C22" w:rsidRPr="005B1C22" w:rsidTr="005B1C22">
        <w:trPr>
          <w:trHeight w:val="320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23-24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25-26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30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27-28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29-30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31-32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33-34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6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35-36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изготовления швейных изделий материалов»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37-38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55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39-40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теме «Создание изделий из текстильных материалов»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2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41-42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теме «Создание изделий из текстильных материалов»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8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43-44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теме «Создание изделий из текстильных материалов»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7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Художественные ремесла (22час)</w:t>
            </w:r>
          </w:p>
        </w:tc>
      </w:tr>
      <w:tr w:rsidR="005B1C22" w:rsidRPr="005B1C22" w:rsidTr="005B1C22">
        <w:trPr>
          <w:trHeight w:val="21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45-46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Вязание крючком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16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47-48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Вязание крючком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3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49-50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Вязание крючком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51-52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Вязание крючком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0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53-54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Вязание спицами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3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55-56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Вязание спицами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08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57-58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Вязание спицами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2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59-60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Вязание спицами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3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61-62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разделу «Вяжем аксессуары крючком и спицами»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63-64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разделу «Вяжем аксессуары крючком и спицами»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8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65-66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по разделу «Вяжем аксессуары крючком и спицами»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3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67-68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Итоговый урок за год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</w:tbl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>7 класс (68 часов)</w:t>
      </w:r>
    </w:p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tbl>
      <w:tblPr>
        <w:tblStyle w:val="12"/>
        <w:tblW w:w="9214" w:type="dxa"/>
        <w:tblInd w:w="108" w:type="dxa"/>
        <w:tblLayout w:type="fixed"/>
        <w:tblLook w:val="04A0"/>
      </w:tblPr>
      <w:tblGrid>
        <w:gridCol w:w="1276"/>
        <w:gridCol w:w="6804"/>
        <w:gridCol w:w="1134"/>
      </w:tblGrid>
      <w:tr w:rsidR="005B1C22" w:rsidRPr="005B1C22" w:rsidTr="005B1C22">
        <w:trPr>
          <w:trHeight w:val="91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</w:p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</w:p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right="949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</w:p>
          <w:p w:rsidR="005B1C22" w:rsidRPr="005B1C22" w:rsidRDefault="005B1C22" w:rsidP="005B1C22">
            <w:pPr>
              <w:spacing w:after="0" w:line="240" w:lineRule="auto"/>
              <w:ind w:left="0" w:right="175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5B1C22" w:rsidRPr="005B1C22" w:rsidTr="005B1C22">
        <w:trPr>
          <w:trHeight w:val="51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1-2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hAnsi="Liberation Serif"/>
                <w:color w:val="auto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514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Технологии домашнего хозяйства (6 час)</w:t>
            </w:r>
          </w:p>
        </w:tc>
      </w:tr>
      <w:tr w:rsidR="005B1C22" w:rsidRPr="005B1C22" w:rsidTr="005B1C22">
        <w:trPr>
          <w:trHeight w:val="42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lastRenderedPageBreak/>
              <w:t>3-4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Освещение жилого помещения. Бытовые электроприборы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Гигиена жилища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0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7-8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«Уютный дом»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01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Кулинария (14 час)</w:t>
            </w:r>
          </w:p>
        </w:tc>
      </w:tr>
      <w:tr w:rsidR="005B1C22" w:rsidRPr="005B1C22" w:rsidTr="005B1C22">
        <w:trPr>
          <w:trHeight w:val="43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9-10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Блюда из молока и молочных продуктов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12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11-12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Мучные изделия.Инструменты и приспособления. Продукты для приготовления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1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13-14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приготовления мучных изделий.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1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15-16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приготовления мучных изделий.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0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17-18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Сладкие блюда. Технология приготовления сладостей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08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19-20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Сервировка сладкого стола. Праздничный этикет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42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21-22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«Праздничный сладкий стол»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99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Создание изделий из текстильных материалов (26 час)</w:t>
            </w:r>
          </w:p>
        </w:tc>
      </w:tr>
      <w:tr w:rsidR="005B1C22" w:rsidRPr="005B1C22" w:rsidTr="005B1C22">
        <w:trPr>
          <w:trHeight w:val="42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23-24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 xml:space="preserve">Свойства текстильных материалов 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18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25-26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Конструирование</w:t>
            </w: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cr/>
              <w:t>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27-28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Конструирование</w:t>
            </w: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cr/>
              <w:t>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0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29-30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Моделированиеодежды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0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31-32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1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33-34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0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35-36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 «Праздничный наряд»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37-38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 «Праздничный наряд»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7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39-40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 «Праздничный наряд»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0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41-42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 «Праздничный наряд»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5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43-44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 «Праздничный наряд»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86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45-46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 «Праздничный наряд»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08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47-48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15"/>
        </w:trPr>
        <w:tc>
          <w:tcPr>
            <w:tcW w:w="9214" w:type="dxa"/>
            <w:gridSpan w:val="3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Художественные ремесла (18 часов)</w:t>
            </w:r>
          </w:p>
        </w:tc>
      </w:tr>
      <w:tr w:rsidR="005B1C22" w:rsidRPr="005B1C22" w:rsidTr="005B1C22">
        <w:trPr>
          <w:trHeight w:val="421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49-50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Художественные ремесла. Ручная роспись тканей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9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51-52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Художественные ремесла. Ручная роспись тканей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32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53-54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Художественные ремесла. Ручная роспись тканей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39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55-56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Художественные ремесла. Вышивка.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1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57-58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Художественные ремесла. Вышивка.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34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59-60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Художественные ремесла. Вышивка.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61-62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«Подарок своими руками»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29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63-64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«Подарок своими руками»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07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Творческий проект «Подарок своими руками»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13"/>
        </w:trPr>
        <w:tc>
          <w:tcPr>
            <w:tcW w:w="1276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67-68</w:t>
            </w:r>
          </w:p>
        </w:tc>
        <w:tc>
          <w:tcPr>
            <w:tcW w:w="680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2</w:t>
            </w:r>
          </w:p>
        </w:tc>
      </w:tr>
      <w:tr w:rsidR="005B1C22" w:rsidRPr="005B1C22" w:rsidTr="005B1C22">
        <w:trPr>
          <w:trHeight w:val="457"/>
        </w:trPr>
        <w:tc>
          <w:tcPr>
            <w:tcW w:w="8080" w:type="dxa"/>
            <w:gridSpan w:val="2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</w:rPr>
              <w:t>68</w:t>
            </w:r>
          </w:p>
        </w:tc>
      </w:tr>
    </w:tbl>
    <w:p w:rsidR="005B1C22" w:rsidRPr="005B1C22" w:rsidRDefault="005B1C22" w:rsidP="005B1C22">
      <w:pPr>
        <w:spacing w:after="0" w:line="240" w:lineRule="auto"/>
        <w:ind w:left="0" w:firstLine="0"/>
        <w:rPr>
          <w:rFonts w:ascii="Liberation Serif" w:eastAsia="Calibri" w:hAnsi="Liberation Serif"/>
          <w:color w:val="auto"/>
          <w:sz w:val="24"/>
          <w:szCs w:val="24"/>
          <w:lang w:eastAsia="en-US"/>
        </w:rPr>
      </w:pPr>
    </w:p>
    <w:p w:rsidR="005B1C22" w:rsidRPr="005B1C22" w:rsidRDefault="005B1C22" w:rsidP="005B1C22">
      <w:pPr>
        <w:tabs>
          <w:tab w:val="left" w:pos="3822"/>
          <w:tab w:val="center" w:pos="4677"/>
          <w:tab w:val="left" w:pos="5511"/>
        </w:tabs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ab/>
      </w: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ab/>
        <w:t>8 а класс</w:t>
      </w:r>
      <w:r w:rsidRPr="005B1C22"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804"/>
        <w:gridCol w:w="1134"/>
      </w:tblGrid>
      <w:tr w:rsidR="005B1C22" w:rsidRPr="005B1C22" w:rsidTr="005B1C22">
        <w:trPr>
          <w:trHeight w:val="683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№</w:t>
            </w:r>
          </w:p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Кол-во</w:t>
            </w:r>
          </w:p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часов</w:t>
            </w:r>
          </w:p>
        </w:tc>
      </w:tr>
      <w:tr w:rsidR="005B1C22" w:rsidRPr="005B1C22" w:rsidTr="005B1C22">
        <w:trPr>
          <w:trHeight w:val="297"/>
        </w:trPr>
        <w:tc>
          <w:tcPr>
            <w:tcW w:w="9214" w:type="dxa"/>
            <w:gridSpan w:val="3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Технологии домашнего хозяйства (4 час)</w:t>
            </w:r>
          </w:p>
        </w:tc>
      </w:tr>
      <w:tr w:rsidR="005B1C22" w:rsidRPr="005B1C22" w:rsidTr="005B1C22">
        <w:trPr>
          <w:trHeight w:val="48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83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Эстетика и экология жилища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01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Эстетика и экология жилища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1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Технологии ремонта элементов систем водоснабжения и канализации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25"/>
        </w:trPr>
        <w:tc>
          <w:tcPr>
            <w:tcW w:w="9214" w:type="dxa"/>
            <w:gridSpan w:val="3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Электротехника (3 час)</w:t>
            </w:r>
          </w:p>
        </w:tc>
      </w:tr>
      <w:tr w:rsidR="005B1C22" w:rsidRPr="005B1C22" w:rsidTr="005B1C22">
        <w:trPr>
          <w:trHeight w:val="375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Бытовые электроприборы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01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Электромонтажные и сборочные технологии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5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Электротехнические устройства с элементами автоматики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287"/>
        </w:trPr>
        <w:tc>
          <w:tcPr>
            <w:tcW w:w="9214" w:type="dxa"/>
            <w:gridSpan w:val="3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Семейная экономика (9 час)</w:t>
            </w:r>
          </w:p>
        </w:tc>
      </w:tr>
      <w:tr w:rsidR="005B1C22" w:rsidRPr="005B1C22" w:rsidTr="005B1C22">
        <w:trPr>
          <w:trHeight w:val="415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Бюджет семьи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180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Бюджет семьи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58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Бюджет семьи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93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Т</w:t>
            </w: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ехнология совершения покупок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93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Т</w:t>
            </w: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ехнология совершения покупок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93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Т</w:t>
            </w: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ехнология совершения покупок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01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Технология ведения бизнеса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01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Технология ведения бизнеса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03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Технология ведения бизнеса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39"/>
        </w:trPr>
        <w:tc>
          <w:tcPr>
            <w:tcW w:w="9214" w:type="dxa"/>
            <w:gridSpan w:val="3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Современное производство и профессиональное самоопределение (6 час)</w:t>
            </w:r>
          </w:p>
        </w:tc>
      </w:tr>
      <w:tr w:rsidR="005B1C22" w:rsidRPr="005B1C22" w:rsidTr="005B1C22">
        <w:trPr>
          <w:trHeight w:val="287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 xml:space="preserve"> Сферы производства и разделение труда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287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Сферы производства и разделение труда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06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Технология профессионального выбора. Профессиограмма и психограмма профессии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55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Технология профессионального выбора. Профессиограмма и психограмма профессии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227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Профессиональное образование и профессиональная карьера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227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Профессиональное образование и профессиональная карьера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455"/>
        </w:trPr>
        <w:tc>
          <w:tcPr>
            <w:tcW w:w="9214" w:type="dxa"/>
            <w:gridSpan w:val="3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Технологии исследовательской и опытнической деятельности (12 час)</w:t>
            </w:r>
          </w:p>
        </w:tc>
      </w:tr>
      <w:tr w:rsidR="005B1C22" w:rsidRPr="005B1C22" w:rsidTr="005B1C22">
        <w:trPr>
          <w:trHeight w:val="41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Исследовательская и созидательная деятельность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41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Исследовательская и созидательная деятельность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Работа над творческим проектом «Мой профессиональный выбор»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Работа над творческим проектом «Мой профессиональный выбор»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Работа над творческим проектом «Мой профессиональный выбор»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Работа над творческим проектом «Мой профессиональный выбор»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Работа над творческим проектом «Мой профессиональный выбор»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494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Работа над творческим проектом «Мой профессиональный выбор»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Работа над творческим проектом «Мой профессиональный выбор»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9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Работа над творческим проектом «Мой профессиональный выбор»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25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25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325"/>
        </w:trPr>
        <w:tc>
          <w:tcPr>
            <w:tcW w:w="1276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0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Итоговый урок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1C22" w:rsidRPr="005B1C22" w:rsidTr="005B1C22">
        <w:trPr>
          <w:trHeight w:val="615"/>
        </w:trPr>
        <w:tc>
          <w:tcPr>
            <w:tcW w:w="8080" w:type="dxa"/>
            <w:gridSpan w:val="2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B1C22" w:rsidRPr="005B1C22" w:rsidRDefault="005B1C22" w:rsidP="005B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</w:pPr>
            <w:r w:rsidRPr="005B1C22">
              <w:rPr>
                <w:rFonts w:ascii="Liberation Serif" w:eastAsia="Calibri" w:hAnsi="Liberation Serif"/>
                <w:b/>
                <w:color w:val="auto"/>
                <w:sz w:val="24"/>
                <w:szCs w:val="24"/>
                <w:lang w:eastAsia="en-US"/>
              </w:rPr>
              <w:t>35</w:t>
            </w:r>
          </w:p>
        </w:tc>
      </w:tr>
    </w:tbl>
    <w:p w:rsidR="005B1C22" w:rsidRPr="005B1C22" w:rsidRDefault="005B1C22" w:rsidP="005B1C22">
      <w:pPr>
        <w:tabs>
          <w:tab w:val="left" w:pos="3822"/>
          <w:tab w:val="center" w:pos="4677"/>
          <w:tab w:val="left" w:pos="5511"/>
        </w:tabs>
        <w:spacing w:after="0" w:line="240" w:lineRule="auto"/>
        <w:ind w:left="0" w:firstLine="0"/>
        <w:rPr>
          <w:rFonts w:ascii="Liberation Serif" w:eastAsia="Calibri" w:hAnsi="Liberation Serif"/>
          <w:b/>
          <w:color w:val="auto"/>
          <w:sz w:val="24"/>
          <w:szCs w:val="24"/>
          <w:lang w:eastAsia="en-US"/>
        </w:rPr>
      </w:pPr>
    </w:p>
    <w:p w:rsidR="001D3D4B" w:rsidRPr="001D3D4B" w:rsidRDefault="001D3D4B" w:rsidP="005B1C22">
      <w:pPr>
        <w:spacing w:after="0" w:line="240" w:lineRule="auto"/>
        <w:ind w:left="0" w:right="54" w:firstLine="0"/>
        <w:contextualSpacing/>
        <w:rPr>
          <w:rFonts w:ascii="Liberation Serif" w:hAnsi="Liberation Serif" w:cs="Liberation Serif"/>
          <w:sz w:val="24"/>
          <w:szCs w:val="24"/>
        </w:rPr>
      </w:pPr>
    </w:p>
    <w:p w:rsidR="00F562AE" w:rsidRDefault="00F562AE"/>
    <w:sectPr w:rsidR="00F562AE" w:rsidSect="005B1C22">
      <w:footerReference w:type="even" r:id="rId8"/>
      <w:footerReference w:type="default" r:id="rId9"/>
      <w:footerReference w:type="first" r:id="rId10"/>
      <w:pgSz w:w="11906" w:h="16838"/>
      <w:pgMar w:top="851" w:right="992" w:bottom="851" w:left="1701" w:header="720" w:footer="720" w:gutter="0"/>
      <w:cols w:space="720"/>
      <w:titlePg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AE" w:rsidRDefault="00F562AE">
      <w:pPr>
        <w:spacing w:after="0" w:line="240" w:lineRule="auto"/>
      </w:pPr>
      <w:r>
        <w:separator/>
      </w:r>
    </w:p>
  </w:endnote>
  <w:endnote w:type="continuationSeparator" w:id="1">
    <w:p w:rsidR="00F562AE" w:rsidRDefault="00F5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7" w:rsidRDefault="00A677AC">
    <w:pPr>
      <w:spacing w:after="0" w:line="259" w:lineRule="auto"/>
      <w:ind w:left="0" w:right="60" w:firstLine="0"/>
      <w:jc w:val="right"/>
    </w:pPr>
    <w:r w:rsidRPr="00A677AC">
      <w:fldChar w:fldCharType="begin"/>
    </w:r>
    <w:r w:rsidR="004A0357">
      <w:instrText xml:space="preserve"> PAGE   \* MERGEFORMAT </w:instrText>
    </w:r>
    <w:r w:rsidRPr="00A677AC">
      <w:fldChar w:fldCharType="separate"/>
    </w:r>
    <w:r w:rsidR="004A0357">
      <w:rPr>
        <w:sz w:val="24"/>
      </w:rPr>
      <w:t>2</w:t>
    </w:r>
    <w:r>
      <w:rPr>
        <w:sz w:val="24"/>
      </w:rPr>
      <w:fldChar w:fldCharType="end"/>
    </w:r>
  </w:p>
  <w:p w:rsidR="004A0357" w:rsidRDefault="004A0357">
    <w:pPr>
      <w:spacing w:after="0" w:line="259" w:lineRule="auto"/>
      <w:ind w:left="1136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09821"/>
      <w:docPartObj>
        <w:docPartGallery w:val="Page Numbers (Bottom of Page)"/>
        <w:docPartUnique/>
      </w:docPartObj>
    </w:sdtPr>
    <w:sdtContent>
      <w:p w:rsidR="005B1C22" w:rsidRDefault="00A677AC">
        <w:pPr>
          <w:pStyle w:val="a8"/>
          <w:jc w:val="right"/>
        </w:pPr>
        <w:r>
          <w:fldChar w:fldCharType="begin"/>
        </w:r>
        <w:r w:rsidR="005B1C22">
          <w:instrText>PAGE   \* MERGEFORMAT</w:instrText>
        </w:r>
        <w:r>
          <w:fldChar w:fldCharType="separate"/>
        </w:r>
        <w:r w:rsidR="00443254">
          <w:rPr>
            <w:noProof/>
          </w:rPr>
          <w:t>19</w:t>
        </w:r>
        <w:r>
          <w:fldChar w:fldCharType="end"/>
        </w:r>
      </w:p>
    </w:sdtContent>
  </w:sdt>
  <w:p w:rsidR="004A0357" w:rsidRDefault="004A0357">
    <w:pPr>
      <w:spacing w:after="0" w:line="259" w:lineRule="auto"/>
      <w:ind w:left="1136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7" w:rsidRDefault="004A0357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AE" w:rsidRDefault="00F562AE">
      <w:pPr>
        <w:spacing w:after="0" w:line="240" w:lineRule="auto"/>
      </w:pPr>
      <w:r>
        <w:separator/>
      </w:r>
    </w:p>
  </w:footnote>
  <w:footnote w:type="continuationSeparator" w:id="1">
    <w:p w:rsidR="00F562AE" w:rsidRDefault="00F5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838"/>
    <w:multiLevelType w:val="hybridMultilevel"/>
    <w:tmpl w:val="B9BE635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5484987"/>
    <w:multiLevelType w:val="hybridMultilevel"/>
    <w:tmpl w:val="9468F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A95DC0"/>
    <w:multiLevelType w:val="hybridMultilevel"/>
    <w:tmpl w:val="926A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C436C"/>
    <w:multiLevelType w:val="hybridMultilevel"/>
    <w:tmpl w:val="84DA2C5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5661154"/>
    <w:multiLevelType w:val="hybridMultilevel"/>
    <w:tmpl w:val="E85C8E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82C0F1C"/>
    <w:multiLevelType w:val="hybridMultilevel"/>
    <w:tmpl w:val="9C284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627C4E"/>
    <w:multiLevelType w:val="hybridMultilevel"/>
    <w:tmpl w:val="16D2EFD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33881C73"/>
    <w:multiLevelType w:val="hybridMultilevel"/>
    <w:tmpl w:val="410A9E36"/>
    <w:lvl w:ilvl="0" w:tplc="1D2A45D0">
      <w:start w:val="1"/>
      <w:numFmt w:val="bullet"/>
      <w:lvlText w:val="-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62F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61A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8E9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D61C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463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3ADA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A076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4F2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971B1F"/>
    <w:multiLevelType w:val="hybridMultilevel"/>
    <w:tmpl w:val="78EEA7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039158F"/>
    <w:multiLevelType w:val="hybridMultilevel"/>
    <w:tmpl w:val="0136CC34"/>
    <w:lvl w:ilvl="0" w:tplc="A46896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904C8"/>
    <w:multiLevelType w:val="hybridMultilevel"/>
    <w:tmpl w:val="BF8CE3AC"/>
    <w:lvl w:ilvl="0" w:tplc="A54CC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A561F"/>
    <w:multiLevelType w:val="hybridMultilevel"/>
    <w:tmpl w:val="D3D87CF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471115D6"/>
    <w:multiLevelType w:val="hybridMultilevel"/>
    <w:tmpl w:val="C0EC9E9A"/>
    <w:lvl w:ilvl="0" w:tplc="F508D63C">
      <w:start w:val="1"/>
      <w:numFmt w:val="decimal"/>
      <w:lvlText w:val="%1)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47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2A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06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F441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40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42F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B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E7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5A2984"/>
    <w:multiLevelType w:val="hybridMultilevel"/>
    <w:tmpl w:val="D2244948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4">
    <w:nsid w:val="50366415"/>
    <w:multiLevelType w:val="hybridMultilevel"/>
    <w:tmpl w:val="4F6E9884"/>
    <w:lvl w:ilvl="0" w:tplc="70601478">
      <w:start w:val="1"/>
      <w:numFmt w:val="decimal"/>
      <w:lvlText w:val="%1."/>
      <w:lvlJc w:val="left"/>
      <w:pPr>
        <w:ind w:left="720" w:hanging="360"/>
      </w:pPr>
    </w:lvl>
    <w:lvl w:ilvl="1" w:tplc="70601478" w:tentative="1">
      <w:start w:val="1"/>
      <w:numFmt w:val="lowerLetter"/>
      <w:lvlText w:val="%2."/>
      <w:lvlJc w:val="left"/>
      <w:pPr>
        <w:ind w:left="1440" w:hanging="360"/>
      </w:pPr>
    </w:lvl>
    <w:lvl w:ilvl="2" w:tplc="70601478" w:tentative="1">
      <w:start w:val="1"/>
      <w:numFmt w:val="lowerRoman"/>
      <w:lvlText w:val="%3."/>
      <w:lvlJc w:val="right"/>
      <w:pPr>
        <w:ind w:left="2160" w:hanging="180"/>
      </w:pPr>
    </w:lvl>
    <w:lvl w:ilvl="3" w:tplc="70601478" w:tentative="1">
      <w:start w:val="1"/>
      <w:numFmt w:val="decimal"/>
      <w:lvlText w:val="%4."/>
      <w:lvlJc w:val="left"/>
      <w:pPr>
        <w:ind w:left="2880" w:hanging="360"/>
      </w:pPr>
    </w:lvl>
    <w:lvl w:ilvl="4" w:tplc="70601478" w:tentative="1">
      <w:start w:val="1"/>
      <w:numFmt w:val="lowerLetter"/>
      <w:lvlText w:val="%5."/>
      <w:lvlJc w:val="left"/>
      <w:pPr>
        <w:ind w:left="3600" w:hanging="360"/>
      </w:pPr>
    </w:lvl>
    <w:lvl w:ilvl="5" w:tplc="70601478" w:tentative="1">
      <w:start w:val="1"/>
      <w:numFmt w:val="lowerRoman"/>
      <w:lvlText w:val="%6."/>
      <w:lvlJc w:val="right"/>
      <w:pPr>
        <w:ind w:left="4320" w:hanging="180"/>
      </w:pPr>
    </w:lvl>
    <w:lvl w:ilvl="6" w:tplc="70601478" w:tentative="1">
      <w:start w:val="1"/>
      <w:numFmt w:val="decimal"/>
      <w:lvlText w:val="%7."/>
      <w:lvlJc w:val="left"/>
      <w:pPr>
        <w:ind w:left="5040" w:hanging="360"/>
      </w:pPr>
    </w:lvl>
    <w:lvl w:ilvl="7" w:tplc="70601478" w:tentative="1">
      <w:start w:val="1"/>
      <w:numFmt w:val="lowerLetter"/>
      <w:lvlText w:val="%8."/>
      <w:lvlJc w:val="left"/>
      <w:pPr>
        <w:ind w:left="5760" w:hanging="360"/>
      </w:pPr>
    </w:lvl>
    <w:lvl w:ilvl="8" w:tplc="70601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23317"/>
    <w:multiLevelType w:val="hybridMultilevel"/>
    <w:tmpl w:val="6C3E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5F2A51"/>
    <w:multiLevelType w:val="hybridMultilevel"/>
    <w:tmpl w:val="92C4DCAE"/>
    <w:lvl w:ilvl="0" w:tplc="73DADEA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266B5"/>
    <w:multiLevelType w:val="hybridMultilevel"/>
    <w:tmpl w:val="14A44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C3354DB"/>
    <w:multiLevelType w:val="hybridMultilevel"/>
    <w:tmpl w:val="16CAC19C"/>
    <w:lvl w:ilvl="0" w:tplc="10636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C3AC5"/>
    <w:multiLevelType w:val="hybridMultilevel"/>
    <w:tmpl w:val="ADB8DCD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6CD100A"/>
    <w:multiLevelType w:val="hybridMultilevel"/>
    <w:tmpl w:val="C9AA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94EF7"/>
    <w:multiLevelType w:val="hybridMultilevel"/>
    <w:tmpl w:val="2E46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959E9"/>
    <w:multiLevelType w:val="hybridMultilevel"/>
    <w:tmpl w:val="3498302E"/>
    <w:lvl w:ilvl="0" w:tplc="BF36193C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E8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EEA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2EE8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0EB4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CFA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274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6A1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864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B50941"/>
    <w:multiLevelType w:val="hybridMultilevel"/>
    <w:tmpl w:val="709A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63191"/>
    <w:multiLevelType w:val="hybridMultilevel"/>
    <w:tmpl w:val="1A64D8EA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5">
    <w:nsid w:val="7FCB5EC0"/>
    <w:multiLevelType w:val="hybridMultilevel"/>
    <w:tmpl w:val="4870829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16"/>
  </w:num>
  <w:num w:numId="5">
    <w:abstractNumId w:val="20"/>
  </w:num>
  <w:num w:numId="6">
    <w:abstractNumId w:val="5"/>
  </w:num>
  <w:num w:numId="7">
    <w:abstractNumId w:val="21"/>
  </w:num>
  <w:num w:numId="8">
    <w:abstractNumId w:val="4"/>
  </w:num>
  <w:num w:numId="9">
    <w:abstractNumId w:val="15"/>
  </w:num>
  <w:num w:numId="10">
    <w:abstractNumId w:val="23"/>
  </w:num>
  <w:num w:numId="11">
    <w:abstractNumId w:val="1"/>
  </w:num>
  <w:num w:numId="12">
    <w:abstractNumId w:val="24"/>
  </w:num>
  <w:num w:numId="13">
    <w:abstractNumId w:val="8"/>
  </w:num>
  <w:num w:numId="14">
    <w:abstractNumId w:val="11"/>
  </w:num>
  <w:num w:numId="15">
    <w:abstractNumId w:val="13"/>
  </w:num>
  <w:num w:numId="16">
    <w:abstractNumId w:val="17"/>
  </w:num>
  <w:num w:numId="17">
    <w:abstractNumId w:val="25"/>
  </w:num>
  <w:num w:numId="18">
    <w:abstractNumId w:val="6"/>
  </w:num>
  <w:num w:numId="19">
    <w:abstractNumId w:val="3"/>
  </w:num>
  <w:num w:numId="20">
    <w:abstractNumId w:val="19"/>
  </w:num>
  <w:num w:numId="21">
    <w:abstractNumId w:val="0"/>
  </w:num>
  <w:num w:numId="22">
    <w:abstractNumId w:val="2"/>
  </w:num>
  <w:num w:numId="23">
    <w:abstractNumId w:val="10"/>
  </w:num>
  <w:num w:numId="24">
    <w:abstractNumId w:val="9"/>
  </w:num>
  <w:num w:numId="25">
    <w:abstractNumId w:val="18"/>
  </w:num>
  <w:num w:numId="26">
    <w:abstractNumId w:val="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800"/>
    <w:rsid w:val="00035E96"/>
    <w:rsid w:val="00041C8A"/>
    <w:rsid w:val="000B5800"/>
    <w:rsid w:val="000F12DB"/>
    <w:rsid w:val="001C2CB8"/>
    <w:rsid w:val="001D3D4B"/>
    <w:rsid w:val="0023023E"/>
    <w:rsid w:val="00244451"/>
    <w:rsid w:val="002742D7"/>
    <w:rsid w:val="00315452"/>
    <w:rsid w:val="00353176"/>
    <w:rsid w:val="003F086A"/>
    <w:rsid w:val="00443254"/>
    <w:rsid w:val="00462ACE"/>
    <w:rsid w:val="004A0357"/>
    <w:rsid w:val="005243CA"/>
    <w:rsid w:val="005709A9"/>
    <w:rsid w:val="005927B8"/>
    <w:rsid w:val="005B1C22"/>
    <w:rsid w:val="006407D3"/>
    <w:rsid w:val="006A05E7"/>
    <w:rsid w:val="00810C66"/>
    <w:rsid w:val="00851DA4"/>
    <w:rsid w:val="008B7839"/>
    <w:rsid w:val="009A35C0"/>
    <w:rsid w:val="00A23031"/>
    <w:rsid w:val="00A362A8"/>
    <w:rsid w:val="00A677AC"/>
    <w:rsid w:val="00B02C08"/>
    <w:rsid w:val="00B7334A"/>
    <w:rsid w:val="00BE6846"/>
    <w:rsid w:val="00CC4B00"/>
    <w:rsid w:val="00D43CD0"/>
    <w:rsid w:val="00E043BE"/>
    <w:rsid w:val="00F2114F"/>
    <w:rsid w:val="00F32EEF"/>
    <w:rsid w:val="00F562AE"/>
    <w:rsid w:val="00F6573D"/>
    <w:rsid w:val="00F853CC"/>
    <w:rsid w:val="00FA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AC"/>
    <w:pPr>
      <w:spacing w:after="16" w:line="267" w:lineRule="auto"/>
      <w:ind w:left="108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677AC"/>
    <w:pPr>
      <w:keepNext/>
      <w:keepLines/>
      <w:spacing w:after="0"/>
      <w:ind w:left="106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A677AC"/>
    <w:pPr>
      <w:keepNext/>
      <w:keepLines/>
      <w:spacing w:after="0"/>
      <w:ind w:left="21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77AC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A677A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677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C2CB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D4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B1C22"/>
  </w:style>
  <w:style w:type="paragraph" w:styleId="a5">
    <w:name w:val="No Spacing"/>
    <w:uiPriority w:val="1"/>
    <w:qFormat/>
    <w:rsid w:val="005B1C2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5B1C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C2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5B1C2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5B1C22"/>
    <w:rPr>
      <w:rFonts w:eastAsiaTheme="minorHAnsi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677A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677A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677A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7" w:lineRule="auto"/>
      <w:ind w:left="108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6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1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C2CB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D4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B1C22"/>
  </w:style>
  <w:style w:type="paragraph" w:styleId="a5">
    <w:name w:val="No Spacing"/>
    <w:uiPriority w:val="1"/>
    <w:qFormat/>
    <w:rsid w:val="005B1C2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5B1C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C2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5B1C2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5B1C22"/>
    <w:rPr>
      <w:rFonts w:eastAsiaTheme="minorHAns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2357632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356587162" Type="http://schemas.microsoft.com/office/2007/relationships/stylesWithEffects" Target="stylesWithEffects.xml"/><Relationship Id="rId10" Type="http://schemas.openxmlformats.org/officeDocument/2006/relationships/footer" Target="footer3.xml"/><Relationship Id="rId35658716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87C8-07FC-4CF6-99F2-48B7EFA2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6827</Words>
  <Characters>38916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7</cp:revision>
  <dcterms:created xsi:type="dcterms:W3CDTF">2021-01-05T11:45:00Z</dcterms:created>
  <dcterms:modified xsi:type="dcterms:W3CDTF">2024-01-31T03:36:00Z</dcterms:modified>
</cp:coreProperties>
</file>